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16" w:rsidRPr="000C457C" w:rsidRDefault="00E06C00">
      <w:pPr>
        <w:jc w:val="right"/>
        <w:rPr>
          <w:sz w:val="18"/>
          <w:szCs w:val="18"/>
          <w:u w:val="single"/>
        </w:rPr>
      </w:pPr>
      <w:bookmarkStart w:id="0" w:name="_GoBack"/>
      <w:bookmarkEnd w:id="0"/>
      <w:r>
        <w:rPr>
          <w:rFonts w:hint="eastAsia"/>
          <w:sz w:val="18"/>
          <w:szCs w:val="18"/>
          <w:u w:val="single"/>
        </w:rPr>
        <w:t>発行依頼日</w:t>
      </w:r>
      <w:r w:rsidR="00B27DD9" w:rsidRPr="000C457C">
        <w:rPr>
          <w:rFonts w:hint="eastAsia"/>
          <w:sz w:val="18"/>
          <w:szCs w:val="18"/>
          <w:u w:val="single"/>
        </w:rPr>
        <w:t xml:space="preserve">　　　　年　　月　　日</w:t>
      </w:r>
    </w:p>
    <w:p w:rsidR="00522816" w:rsidRDefault="00B27DD9">
      <w:pPr>
        <w:jc w:val="center"/>
        <w:rPr>
          <w:rFonts w:eastAsia="HGPｺﾞｼｯｸE"/>
          <w:b/>
          <w:bCs/>
          <w:sz w:val="24"/>
        </w:rPr>
      </w:pPr>
      <w:r>
        <w:rPr>
          <w:rFonts w:eastAsia="HGPｺﾞｼｯｸE" w:hint="eastAsia"/>
          <w:b/>
          <w:bCs/>
          <w:sz w:val="24"/>
        </w:rPr>
        <w:t>該　非　判　定　書　の　発　行　依　頼　書</w:t>
      </w:r>
    </w:p>
    <w:p w:rsidR="00837C54" w:rsidRDefault="00B27DD9" w:rsidP="00837C54">
      <w:pPr>
        <w:jc w:val="center"/>
        <w:rPr>
          <w:sz w:val="20"/>
          <w:szCs w:val="20"/>
        </w:rPr>
      </w:pPr>
      <w:r w:rsidRPr="00742541">
        <w:rPr>
          <w:rFonts w:hint="eastAsia"/>
          <w:sz w:val="20"/>
          <w:szCs w:val="20"/>
        </w:rPr>
        <w:t>（輸出貿易管理令別表第１・外国為替令別表）</w:t>
      </w:r>
    </w:p>
    <w:p w:rsidR="00522816" w:rsidRPr="005B2B0F" w:rsidRDefault="0096294A" w:rsidP="0096294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神栄テクノロジー</w:t>
      </w:r>
      <w:r w:rsidR="00B27DD9" w:rsidRPr="005B2B0F">
        <w:rPr>
          <w:rFonts w:hint="eastAsia"/>
          <w:sz w:val="20"/>
          <w:szCs w:val="20"/>
        </w:rPr>
        <w:t>株式会社　行</w:t>
      </w:r>
    </w:p>
    <w:p w:rsidR="00522816" w:rsidRDefault="00B27DD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6350</wp:posOffset>
                </wp:positionV>
                <wp:extent cx="6276975" cy="1838325"/>
                <wp:effectExtent l="24765" t="25400" r="2286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816" w:rsidRDefault="00B27DD9" w:rsidP="00E47791">
                            <w:pPr>
                              <w:spacing w:line="340" w:lineRule="exact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当社（下記の『輸出者』を言います。）はこの度、貴社製品（『役務』を含む。以下同様）を輸出するにあた</w:t>
                            </w:r>
                            <w:r w:rsidR="007B211C">
                              <w:rPr>
                                <w:rFonts w:hint="eastAsia"/>
                                <w:sz w:val="18"/>
                              </w:rPr>
                              <w:t>り、</w:t>
                            </w:r>
                          </w:p>
                          <w:p w:rsidR="00522816" w:rsidRDefault="00B27DD9" w:rsidP="00E47791">
                            <w:pPr>
                              <w:spacing w:line="340" w:lineRule="exact"/>
                              <w:ind w:leftChars="95" w:left="199"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次のとおり遵守することを誓約したうえ、下記製品について、該非判定書の発行を求めます。</w:t>
                            </w:r>
                          </w:p>
                          <w:p w:rsidR="00522816" w:rsidRDefault="00B27D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75"/>
                              </w:tabs>
                              <w:spacing w:line="340" w:lineRule="exact"/>
                              <w:ind w:left="567" w:hanging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当社は、貴社製品のうち、外国為替および外国貿易法に定める製品（以下『規制貨物等』という）を輸出または国　　　　　　　外へ提供する場合は、日本国政府の輸出許可（または役務取引許可）を取得するなど必要な手続をとります。</w:t>
                            </w:r>
                          </w:p>
                          <w:p w:rsidR="00522816" w:rsidRDefault="00B27D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75"/>
                              </w:tabs>
                              <w:spacing w:line="340" w:lineRule="exact"/>
                              <w:ind w:left="567" w:hanging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当社は貴社製品を最終使用者が、核兵器、ミサイル、科学兵器、生物兵器またはその他武器、これらの製造装置</w:t>
                            </w:r>
                          </w:p>
                          <w:p w:rsidR="00522816" w:rsidRDefault="00B27DD9" w:rsidP="009B58B9">
                            <w:pPr>
                              <w:spacing w:line="34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等の開発・製造などの用途に用いる場合は、輸出許可を取ることなく輸出をいたしません。</w:t>
                            </w:r>
                          </w:p>
                          <w:p w:rsidR="00522816" w:rsidRDefault="00B27D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75"/>
                              </w:tabs>
                              <w:spacing w:line="340" w:lineRule="exact"/>
                              <w:ind w:left="567" w:hanging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当社は貴社製品を第三者に転売する場合は、上記１及び２の内容を当該第三者に通知します。また当社は、転売</w:t>
                            </w:r>
                          </w:p>
                          <w:p w:rsidR="00522816" w:rsidRDefault="00B27DD9" w:rsidP="009B58B9">
                            <w:pPr>
                              <w:spacing w:line="34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先及び転売に関わる関係者が違法に輸出するおそれがある場合は、当該第三者と取引をいたしません。</w:t>
                            </w:r>
                          </w:p>
                        </w:txbxContent>
                      </wps:txbx>
                      <wps:bodyPr rot="0" vert="horz" wrap="square" lIns="36000" tIns="36000" rIns="504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8pt;margin-top:.5pt;width:494.25pt;height:14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" strokeweight="3pt">
                <v:stroke linestyle="thinThin"/>
                <v:textbox inset="1mm,1mm,1.4mm,1mm">
                  <w:txbxContent>
                    <w:p w:rsidR="00522816" w:rsidRDefault="00B27DD9" w:rsidP="00E47791">
                      <w:pPr>
                        <w:spacing w:line="340" w:lineRule="exact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当社（下記の『輸出者』を言います。）はこの度、貴社製品（『役務』を含む。以下同様）を輸出するにあた</w:t>
                      </w:r>
                      <w:r w:rsidR="007B211C">
                        <w:rPr>
                          <w:rFonts w:hint="eastAsia"/>
                          <w:sz w:val="18"/>
                        </w:rPr>
                        <w:t>り、</w:t>
                      </w:r>
                    </w:p>
                    <w:p w:rsidR="00522816" w:rsidRDefault="00B27DD9" w:rsidP="00E47791">
                      <w:pPr>
                        <w:spacing w:line="340" w:lineRule="exact"/>
                        <w:ind w:leftChars="95" w:left="199"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次のとおり遵守することを誓約したうえ、下記製品について、該非判定書の発行を求めます。</w:t>
                      </w:r>
                    </w:p>
                    <w:p w:rsidR="00522816" w:rsidRDefault="00B27DD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75"/>
                        </w:tabs>
                        <w:spacing w:line="340" w:lineRule="exact"/>
                        <w:ind w:left="567" w:hanging="42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当社は、貴社製品のうち、外国為替および外国貿易法に定める製品（以下『規制貨物等』という）を輸出または国　　　　　　　外へ提供する場合は、日本国政府の輸出許可（または役務取引許可）を取得するなど必要な手続をとります。</w:t>
                      </w:r>
                    </w:p>
                    <w:p w:rsidR="00522816" w:rsidRDefault="00B27DD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75"/>
                        </w:tabs>
                        <w:spacing w:line="340" w:lineRule="exact"/>
                        <w:ind w:left="567" w:hanging="42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当社は貴社製品を最終使用者が、核兵器、ミサイル、科学兵器、生物兵器またはその他武器、これらの製造装置</w:t>
                      </w:r>
                    </w:p>
                    <w:p w:rsidR="00522816" w:rsidRDefault="00B27DD9" w:rsidP="009B58B9">
                      <w:pPr>
                        <w:spacing w:line="340" w:lineRule="exact"/>
                        <w:ind w:firstLineChars="300" w:firstLine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等の開発・製造などの用途に用いる場合は、輸出許可を取ることなく輸出をいたしません。</w:t>
                      </w:r>
                    </w:p>
                    <w:p w:rsidR="00522816" w:rsidRDefault="00B27DD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75"/>
                        </w:tabs>
                        <w:spacing w:line="340" w:lineRule="exact"/>
                        <w:ind w:left="567" w:hanging="42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当社は貴社製品を第三者に転売する場合は、上記１及び２の内容を当該第三者に通知します。また当社は、転売</w:t>
                      </w:r>
                    </w:p>
                    <w:p w:rsidR="00522816" w:rsidRDefault="00B27DD9" w:rsidP="009B58B9">
                      <w:pPr>
                        <w:spacing w:line="340" w:lineRule="exact"/>
                        <w:ind w:firstLineChars="300" w:firstLine="540"/>
                        <w:rPr>
                          <w:sz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18"/>
                        </w:rPr>
                        <w:t>先及び転売に関わる関係者が違法に輸出するおそれがある場合は、当該第三者と取引をいたしません。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522816" w:rsidRDefault="00522816">
      <w:pPr>
        <w:rPr>
          <w:sz w:val="20"/>
        </w:rPr>
      </w:pPr>
    </w:p>
    <w:p w:rsidR="00522816" w:rsidRDefault="00522816">
      <w:pPr>
        <w:rPr>
          <w:sz w:val="20"/>
        </w:rPr>
      </w:pPr>
    </w:p>
    <w:p w:rsidR="00522816" w:rsidRDefault="00522816">
      <w:pPr>
        <w:rPr>
          <w:sz w:val="20"/>
        </w:rPr>
      </w:pPr>
    </w:p>
    <w:p w:rsidR="00522816" w:rsidRDefault="00522816">
      <w:pPr>
        <w:rPr>
          <w:sz w:val="20"/>
        </w:rPr>
      </w:pPr>
    </w:p>
    <w:p w:rsidR="00522816" w:rsidRDefault="00522816">
      <w:pPr>
        <w:rPr>
          <w:sz w:val="20"/>
        </w:rPr>
      </w:pPr>
    </w:p>
    <w:p w:rsidR="00522816" w:rsidRDefault="00522816">
      <w:pPr>
        <w:rPr>
          <w:sz w:val="20"/>
        </w:rPr>
      </w:pPr>
    </w:p>
    <w:p w:rsidR="00837C54" w:rsidRDefault="00837C54" w:rsidP="00837C54">
      <w:pPr>
        <w:rPr>
          <w:sz w:val="18"/>
          <w:szCs w:val="18"/>
        </w:rPr>
      </w:pPr>
    </w:p>
    <w:p w:rsidR="00837C54" w:rsidRDefault="00E2648D" w:rsidP="00E1003B">
      <w:pPr>
        <w:spacing w:beforeLines="25" w:before="90"/>
        <w:rPr>
          <w:sz w:val="16"/>
          <w:szCs w:val="16"/>
          <w:u w:val="single"/>
        </w:rPr>
      </w:pPr>
      <w:r w:rsidRPr="005B2B0F">
        <w:rPr>
          <w:rFonts w:hint="eastAsia"/>
          <w:sz w:val="16"/>
          <w:szCs w:val="16"/>
          <w:u w:val="single"/>
        </w:rPr>
        <w:t>※</w:t>
      </w:r>
      <w:r w:rsidR="00B27DD9" w:rsidRPr="005B2B0F">
        <w:rPr>
          <w:rFonts w:hint="eastAsia"/>
          <w:sz w:val="16"/>
          <w:szCs w:val="16"/>
          <w:u w:val="single"/>
        </w:rPr>
        <w:t>下記の太線の中の項目は、全てご記入ください。</w:t>
      </w:r>
      <w:r w:rsidR="00C223C4">
        <w:rPr>
          <w:rFonts w:hint="eastAsia"/>
          <w:sz w:val="16"/>
          <w:szCs w:val="16"/>
          <w:u w:val="single"/>
        </w:rPr>
        <w:t xml:space="preserve"> </w:t>
      </w:r>
      <w:r w:rsidR="00B27DD9" w:rsidRPr="005B2B0F">
        <w:rPr>
          <w:rFonts w:hint="eastAsia"/>
          <w:sz w:val="16"/>
          <w:szCs w:val="16"/>
          <w:u w:val="single"/>
        </w:rPr>
        <w:t>空白がある場合、発行できません。</w:t>
      </w:r>
    </w:p>
    <w:p w:rsidR="000C457C" w:rsidRPr="00837C54" w:rsidRDefault="00837C54" w:rsidP="00837C54">
      <w:pPr>
        <w:rPr>
          <w:sz w:val="16"/>
          <w:szCs w:val="16"/>
        </w:rPr>
      </w:pPr>
      <w:r w:rsidRPr="005B2B0F">
        <w:rPr>
          <w:rFonts w:hint="eastAsia"/>
          <w:sz w:val="16"/>
          <w:szCs w:val="16"/>
          <w:u w:val="single"/>
        </w:rPr>
        <w:t>※</w:t>
      </w:r>
      <w:r w:rsidRPr="005B2B0F">
        <w:rPr>
          <w:rFonts w:hint="eastAsia"/>
          <w:sz w:val="16"/>
          <w:szCs w:val="16"/>
          <w:u w:val="single"/>
        </w:rPr>
        <w:t xml:space="preserve"> </w:t>
      </w:r>
      <w:r w:rsidRPr="005B2B0F">
        <w:rPr>
          <w:rFonts w:hint="eastAsia"/>
          <w:sz w:val="16"/>
          <w:szCs w:val="16"/>
          <w:u w:val="single"/>
        </w:rPr>
        <w:t>依頼者と輸出者が同じときは輸出者欄のご記入は不要です</w:t>
      </w:r>
      <w:r w:rsidRPr="005B2B0F">
        <w:rPr>
          <w:rFonts w:hint="eastAsia"/>
          <w:sz w:val="16"/>
          <w:szCs w:val="16"/>
        </w:rPr>
        <w:t>。</w:t>
      </w:r>
    </w:p>
    <w:p w:rsidR="00E2648D" w:rsidRPr="005B2B0F" w:rsidRDefault="00E2648D" w:rsidP="005B2B0F">
      <w:pPr>
        <w:spacing w:afterLines="25" w:after="90" w:line="240" w:lineRule="exact"/>
        <w:ind w:left="160" w:hangingChars="100" w:hanging="160"/>
        <w:rPr>
          <w:sz w:val="16"/>
          <w:szCs w:val="16"/>
          <w:u w:val="single"/>
        </w:rPr>
      </w:pPr>
      <w:r w:rsidRPr="005B2B0F">
        <w:rPr>
          <w:rFonts w:hint="eastAsia"/>
          <w:sz w:val="16"/>
          <w:szCs w:val="16"/>
          <w:u w:val="single"/>
        </w:rPr>
        <w:t>※発行</w:t>
      </w:r>
      <w:r w:rsidR="00E40C6E">
        <w:rPr>
          <w:rFonts w:hint="eastAsia"/>
          <w:sz w:val="16"/>
          <w:szCs w:val="16"/>
          <w:u w:val="single"/>
        </w:rPr>
        <w:t>迄、通常</w:t>
      </w:r>
      <w:r w:rsidRPr="005B2B0F">
        <w:rPr>
          <w:rFonts w:hint="eastAsia"/>
          <w:sz w:val="16"/>
          <w:szCs w:val="16"/>
          <w:u w:val="single"/>
        </w:rPr>
        <w:t>お申し込み</w:t>
      </w:r>
      <w:r w:rsidR="00674683">
        <w:rPr>
          <w:rFonts w:hint="eastAsia"/>
          <w:sz w:val="16"/>
          <w:szCs w:val="16"/>
          <w:u w:val="single"/>
        </w:rPr>
        <w:t xml:space="preserve">後、約１週間を要します。希望日に間に合わない場合があります。　</w:t>
      </w:r>
      <w:r w:rsidRPr="005B2B0F">
        <w:rPr>
          <w:rFonts w:hint="eastAsia"/>
          <w:sz w:val="16"/>
          <w:szCs w:val="16"/>
          <w:u w:val="single"/>
        </w:rPr>
        <w:t>予めご了承ください。</w:t>
      </w: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68"/>
        <w:gridCol w:w="567"/>
        <w:gridCol w:w="611"/>
        <w:gridCol w:w="2340"/>
        <w:gridCol w:w="68"/>
        <w:gridCol w:w="1114"/>
        <w:gridCol w:w="1295"/>
        <w:gridCol w:w="467"/>
        <w:gridCol w:w="580"/>
        <w:gridCol w:w="1224"/>
      </w:tblGrid>
      <w:tr w:rsidR="00522816" w:rsidTr="00D23DF5">
        <w:trPr>
          <w:cantSplit/>
          <w:trHeight w:val="479"/>
        </w:trPr>
        <w:tc>
          <w:tcPr>
            <w:tcW w:w="564" w:type="dxa"/>
            <w:vMerge w:val="restart"/>
            <w:textDirection w:val="tbRlV"/>
            <w:vAlign w:val="center"/>
          </w:tcPr>
          <w:p w:rsidR="00522816" w:rsidRPr="00955B7C" w:rsidRDefault="0084185F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御　</w:t>
            </w:r>
            <w:r w:rsidR="000C457C" w:rsidRPr="00955B7C">
              <w:rPr>
                <w:rFonts w:hint="eastAsia"/>
                <w:sz w:val="18"/>
                <w:szCs w:val="18"/>
              </w:rPr>
              <w:t>依　頼</w:t>
            </w:r>
            <w:r w:rsidR="00B27DD9" w:rsidRPr="00955B7C">
              <w:rPr>
                <w:rFonts w:hint="eastAsia"/>
                <w:sz w:val="18"/>
                <w:szCs w:val="18"/>
              </w:rPr>
              <w:t xml:space="preserve">　者</w:t>
            </w:r>
          </w:p>
        </w:tc>
        <w:tc>
          <w:tcPr>
            <w:tcW w:w="1235" w:type="dxa"/>
            <w:gridSpan w:val="2"/>
            <w:vAlign w:val="center"/>
          </w:tcPr>
          <w:p w:rsidR="00522816" w:rsidRPr="00955B7C" w:rsidRDefault="00B27DD9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7699" w:type="dxa"/>
            <w:gridSpan w:val="8"/>
          </w:tcPr>
          <w:p w:rsidR="00522816" w:rsidRDefault="00B27DD9" w:rsidP="001469E4">
            <w:pPr>
              <w:spacing w:line="240" w:lineRule="exact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〒</w:t>
            </w:r>
          </w:p>
          <w:p w:rsidR="001469E4" w:rsidRPr="00955B7C" w:rsidRDefault="001469E4" w:rsidP="001469E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22816" w:rsidTr="00D23DF5">
        <w:trPr>
          <w:cantSplit/>
          <w:trHeight w:val="401"/>
        </w:trPr>
        <w:tc>
          <w:tcPr>
            <w:tcW w:w="564" w:type="dxa"/>
            <w:vMerge/>
            <w:textDirection w:val="tbRlV"/>
            <w:vAlign w:val="center"/>
          </w:tcPr>
          <w:p w:rsidR="00522816" w:rsidRPr="00955B7C" w:rsidRDefault="00522816" w:rsidP="00DC326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522816" w:rsidRPr="00955B7C" w:rsidRDefault="00B27DD9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社　名</w:t>
            </w:r>
          </w:p>
        </w:tc>
        <w:tc>
          <w:tcPr>
            <w:tcW w:w="7699" w:type="dxa"/>
            <w:gridSpan w:val="8"/>
          </w:tcPr>
          <w:p w:rsidR="00522816" w:rsidRPr="00955B7C" w:rsidRDefault="00522816" w:rsidP="00DC3260">
            <w:pPr>
              <w:rPr>
                <w:sz w:val="18"/>
                <w:szCs w:val="18"/>
              </w:rPr>
            </w:pPr>
          </w:p>
        </w:tc>
      </w:tr>
      <w:tr w:rsidR="00522816" w:rsidTr="00D23DF5">
        <w:trPr>
          <w:cantSplit/>
          <w:trHeight w:val="393"/>
        </w:trPr>
        <w:tc>
          <w:tcPr>
            <w:tcW w:w="564" w:type="dxa"/>
            <w:vMerge/>
            <w:textDirection w:val="tbRlV"/>
            <w:vAlign w:val="center"/>
          </w:tcPr>
          <w:p w:rsidR="00522816" w:rsidRPr="00955B7C" w:rsidRDefault="00522816" w:rsidP="00DC326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522816" w:rsidRPr="00955B7C" w:rsidRDefault="00261904" w:rsidP="00261904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　署</w:t>
            </w:r>
          </w:p>
        </w:tc>
        <w:tc>
          <w:tcPr>
            <w:tcW w:w="2951" w:type="dxa"/>
            <w:gridSpan w:val="2"/>
          </w:tcPr>
          <w:p w:rsidR="00522816" w:rsidRPr="00955B7C" w:rsidRDefault="00522816" w:rsidP="00DC3260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522816" w:rsidRPr="00955B7C" w:rsidRDefault="00B27DD9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ご担当者様</w:t>
            </w:r>
          </w:p>
        </w:tc>
        <w:tc>
          <w:tcPr>
            <w:tcW w:w="3566" w:type="dxa"/>
            <w:gridSpan w:val="4"/>
          </w:tcPr>
          <w:p w:rsidR="00522816" w:rsidRPr="00955B7C" w:rsidRDefault="00E47791" w:rsidP="00DC3260">
            <w:pPr>
              <w:jc w:val="right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　</w:t>
            </w:r>
            <w:r w:rsidR="00B27DD9" w:rsidRPr="00955B7C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522816" w:rsidTr="00D23DF5">
        <w:trPr>
          <w:cantSplit/>
          <w:trHeight w:val="203"/>
        </w:trPr>
        <w:tc>
          <w:tcPr>
            <w:tcW w:w="564" w:type="dxa"/>
            <w:vMerge/>
            <w:textDirection w:val="tbRlV"/>
            <w:vAlign w:val="center"/>
          </w:tcPr>
          <w:p w:rsidR="00522816" w:rsidRPr="00955B7C" w:rsidRDefault="00522816" w:rsidP="00DC326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522816" w:rsidRPr="00955B7C" w:rsidRDefault="00B27DD9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2951" w:type="dxa"/>
            <w:gridSpan w:val="2"/>
          </w:tcPr>
          <w:p w:rsidR="00522816" w:rsidRPr="00955B7C" w:rsidRDefault="00B27DD9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（　</w:t>
            </w:r>
            <w:r w:rsidR="00C21EF5">
              <w:rPr>
                <w:rFonts w:hint="eastAsia"/>
                <w:sz w:val="18"/>
                <w:szCs w:val="18"/>
              </w:rPr>
              <w:t xml:space="preserve">　　</w:t>
            </w:r>
            <w:r w:rsidRPr="00955B7C">
              <w:rPr>
                <w:rFonts w:hint="eastAsia"/>
                <w:sz w:val="18"/>
                <w:szCs w:val="18"/>
              </w:rPr>
              <w:t xml:space="preserve"> </w:t>
            </w:r>
            <w:r w:rsidRPr="00955B7C">
              <w:rPr>
                <w:rFonts w:hint="eastAsia"/>
                <w:sz w:val="18"/>
                <w:szCs w:val="18"/>
              </w:rPr>
              <w:t>）　　　―</w:t>
            </w:r>
          </w:p>
        </w:tc>
        <w:tc>
          <w:tcPr>
            <w:tcW w:w="1182" w:type="dxa"/>
            <w:gridSpan w:val="2"/>
            <w:vAlign w:val="center"/>
          </w:tcPr>
          <w:p w:rsidR="00522816" w:rsidRPr="00955B7C" w:rsidRDefault="00B27DD9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3566" w:type="dxa"/>
            <w:gridSpan w:val="4"/>
            <w:vAlign w:val="center"/>
          </w:tcPr>
          <w:p w:rsidR="00522816" w:rsidRPr="00955B7C" w:rsidRDefault="00B27DD9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（　</w:t>
            </w:r>
            <w:r w:rsidR="00C21EF5">
              <w:rPr>
                <w:rFonts w:hint="eastAsia"/>
                <w:sz w:val="18"/>
                <w:szCs w:val="18"/>
              </w:rPr>
              <w:t xml:space="preserve">　</w:t>
            </w:r>
            <w:r w:rsidRPr="00955B7C">
              <w:rPr>
                <w:rFonts w:hint="eastAsia"/>
                <w:sz w:val="18"/>
                <w:szCs w:val="18"/>
              </w:rPr>
              <w:t xml:space="preserve">　</w:t>
            </w:r>
            <w:r w:rsidR="00C21EF5">
              <w:rPr>
                <w:rFonts w:hint="eastAsia"/>
                <w:sz w:val="18"/>
                <w:szCs w:val="18"/>
              </w:rPr>
              <w:t xml:space="preserve">　</w:t>
            </w:r>
            <w:r w:rsidRPr="00955B7C">
              <w:rPr>
                <w:rFonts w:hint="eastAsia"/>
                <w:sz w:val="18"/>
                <w:szCs w:val="18"/>
              </w:rPr>
              <w:t>）　　　―</w:t>
            </w:r>
          </w:p>
        </w:tc>
      </w:tr>
      <w:tr w:rsidR="000C457C" w:rsidTr="00D23DF5">
        <w:trPr>
          <w:cantSplit/>
          <w:trHeight w:val="523"/>
        </w:trPr>
        <w:tc>
          <w:tcPr>
            <w:tcW w:w="564" w:type="dxa"/>
            <w:vMerge w:val="restart"/>
            <w:textDirection w:val="tbRlV"/>
            <w:vAlign w:val="center"/>
          </w:tcPr>
          <w:p w:rsidR="000C457C" w:rsidRPr="00955B7C" w:rsidRDefault="000C457C" w:rsidP="000B4698">
            <w:pPr>
              <w:ind w:left="113" w:right="113" w:firstLineChars="100" w:firstLine="180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輸　出　者</w:t>
            </w:r>
            <w:r w:rsidR="00633530" w:rsidRPr="00955B7C"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1235" w:type="dxa"/>
            <w:gridSpan w:val="2"/>
            <w:vAlign w:val="center"/>
          </w:tcPr>
          <w:p w:rsidR="000C457C" w:rsidRPr="00955B7C" w:rsidRDefault="000C457C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7699" w:type="dxa"/>
            <w:gridSpan w:val="8"/>
            <w:tcBorders>
              <w:bottom w:val="single" w:sz="12" w:space="0" w:color="auto"/>
            </w:tcBorders>
          </w:tcPr>
          <w:p w:rsidR="001469E4" w:rsidRDefault="000C457C" w:rsidP="001469E4">
            <w:pPr>
              <w:spacing w:line="240" w:lineRule="exact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〒</w:t>
            </w:r>
          </w:p>
          <w:p w:rsidR="001469E4" w:rsidRPr="00955B7C" w:rsidRDefault="001469E4" w:rsidP="001469E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C457C" w:rsidTr="00D23DF5">
        <w:trPr>
          <w:cantSplit/>
          <w:trHeight w:val="207"/>
        </w:trPr>
        <w:tc>
          <w:tcPr>
            <w:tcW w:w="564" w:type="dxa"/>
            <w:vMerge/>
            <w:textDirection w:val="tbRlV"/>
            <w:vAlign w:val="center"/>
          </w:tcPr>
          <w:p w:rsidR="000C457C" w:rsidRPr="00955B7C" w:rsidRDefault="000C457C" w:rsidP="00DC326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0C457C" w:rsidRPr="00955B7C" w:rsidRDefault="000C457C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社　名</w:t>
            </w:r>
          </w:p>
        </w:tc>
        <w:tc>
          <w:tcPr>
            <w:tcW w:w="7699" w:type="dxa"/>
            <w:gridSpan w:val="8"/>
            <w:tcBorders>
              <w:top w:val="single" w:sz="12" w:space="0" w:color="auto"/>
            </w:tcBorders>
          </w:tcPr>
          <w:p w:rsidR="000C457C" w:rsidRPr="00955B7C" w:rsidRDefault="000C457C" w:rsidP="00DC3260">
            <w:pPr>
              <w:rPr>
                <w:sz w:val="18"/>
                <w:szCs w:val="18"/>
              </w:rPr>
            </w:pPr>
          </w:p>
        </w:tc>
      </w:tr>
      <w:tr w:rsidR="004047CB" w:rsidTr="00D23DF5">
        <w:trPr>
          <w:cantSplit/>
          <w:trHeight w:val="333"/>
        </w:trPr>
        <w:tc>
          <w:tcPr>
            <w:tcW w:w="564" w:type="dxa"/>
            <w:vMerge/>
            <w:textDirection w:val="tbRlV"/>
            <w:vAlign w:val="center"/>
          </w:tcPr>
          <w:p w:rsidR="004047CB" w:rsidRPr="00955B7C" w:rsidRDefault="004047CB" w:rsidP="00DC326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4047CB" w:rsidRPr="00955B7C" w:rsidRDefault="004047CB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部　署</w:t>
            </w:r>
          </w:p>
        </w:tc>
        <w:tc>
          <w:tcPr>
            <w:tcW w:w="3019" w:type="dxa"/>
            <w:gridSpan w:val="3"/>
            <w:tcBorders>
              <w:right w:val="single" w:sz="12" w:space="0" w:color="auto"/>
            </w:tcBorders>
          </w:tcPr>
          <w:p w:rsidR="004047CB" w:rsidRPr="00955B7C" w:rsidRDefault="004047CB" w:rsidP="00DC3260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</w:tcPr>
          <w:p w:rsidR="004047CB" w:rsidRPr="00955B7C" w:rsidRDefault="004047CB" w:rsidP="00DC3260">
            <w:pPr>
              <w:rPr>
                <w:sz w:val="18"/>
                <w:szCs w:val="18"/>
              </w:rPr>
            </w:pPr>
            <w:r w:rsidRPr="004047CB">
              <w:rPr>
                <w:rFonts w:hint="eastAsia"/>
                <w:sz w:val="18"/>
                <w:szCs w:val="18"/>
              </w:rPr>
              <w:t>ご担当者様</w:t>
            </w:r>
          </w:p>
        </w:tc>
        <w:tc>
          <w:tcPr>
            <w:tcW w:w="3566" w:type="dxa"/>
            <w:gridSpan w:val="4"/>
            <w:tcBorders>
              <w:left w:val="single" w:sz="12" w:space="0" w:color="auto"/>
            </w:tcBorders>
          </w:tcPr>
          <w:p w:rsidR="004047CB" w:rsidRPr="00955B7C" w:rsidRDefault="004047CB" w:rsidP="00DC3260">
            <w:pPr>
              <w:rPr>
                <w:sz w:val="18"/>
                <w:szCs w:val="18"/>
              </w:rPr>
            </w:pPr>
          </w:p>
        </w:tc>
      </w:tr>
      <w:tr w:rsidR="000C457C" w:rsidTr="00D23DF5">
        <w:trPr>
          <w:cantSplit/>
          <w:trHeight w:val="193"/>
        </w:trPr>
        <w:tc>
          <w:tcPr>
            <w:tcW w:w="564" w:type="dxa"/>
            <w:vMerge/>
            <w:textDirection w:val="tbRlV"/>
            <w:vAlign w:val="center"/>
          </w:tcPr>
          <w:p w:rsidR="000C457C" w:rsidRPr="00955B7C" w:rsidRDefault="000C457C" w:rsidP="00DC326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0C457C" w:rsidRPr="00955B7C" w:rsidRDefault="000C457C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3019" w:type="dxa"/>
            <w:gridSpan w:val="3"/>
          </w:tcPr>
          <w:p w:rsidR="000C457C" w:rsidRPr="00955B7C" w:rsidRDefault="000C457C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（　</w:t>
            </w:r>
            <w:r w:rsidRPr="00955B7C">
              <w:rPr>
                <w:rFonts w:hint="eastAsia"/>
                <w:sz w:val="18"/>
                <w:szCs w:val="18"/>
              </w:rPr>
              <w:t xml:space="preserve"> </w:t>
            </w:r>
            <w:r w:rsidR="00C21EF5">
              <w:rPr>
                <w:rFonts w:hint="eastAsia"/>
                <w:sz w:val="18"/>
                <w:szCs w:val="18"/>
              </w:rPr>
              <w:t xml:space="preserve">　　</w:t>
            </w:r>
            <w:r w:rsidRPr="00955B7C">
              <w:rPr>
                <w:rFonts w:hint="eastAsia"/>
                <w:sz w:val="18"/>
                <w:szCs w:val="18"/>
              </w:rPr>
              <w:t>）　　　―</w:t>
            </w:r>
          </w:p>
        </w:tc>
        <w:tc>
          <w:tcPr>
            <w:tcW w:w="1114" w:type="dxa"/>
            <w:vAlign w:val="center"/>
          </w:tcPr>
          <w:p w:rsidR="000C457C" w:rsidRPr="00955B7C" w:rsidRDefault="000C457C" w:rsidP="00DC3260">
            <w:pPr>
              <w:jc w:val="center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3566" w:type="dxa"/>
            <w:gridSpan w:val="4"/>
            <w:vAlign w:val="center"/>
          </w:tcPr>
          <w:p w:rsidR="000C457C" w:rsidRPr="00955B7C" w:rsidRDefault="000C457C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（　　</w:t>
            </w:r>
            <w:r w:rsidR="00C21EF5">
              <w:rPr>
                <w:rFonts w:hint="eastAsia"/>
                <w:sz w:val="18"/>
                <w:szCs w:val="18"/>
              </w:rPr>
              <w:t xml:space="preserve">　　</w:t>
            </w:r>
            <w:r w:rsidRPr="00955B7C">
              <w:rPr>
                <w:rFonts w:hint="eastAsia"/>
                <w:sz w:val="18"/>
                <w:szCs w:val="18"/>
              </w:rPr>
              <w:t>）　　　―</w:t>
            </w:r>
          </w:p>
        </w:tc>
      </w:tr>
      <w:tr w:rsidR="00F051CB" w:rsidTr="00D23DF5">
        <w:trPr>
          <w:cantSplit/>
          <w:trHeight w:val="227"/>
        </w:trPr>
        <w:tc>
          <w:tcPr>
            <w:tcW w:w="564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F051CB" w:rsidRPr="00955B7C" w:rsidRDefault="00F051CB" w:rsidP="00DC3260">
            <w:pPr>
              <w:ind w:left="113" w:right="113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　製品・技術</w:t>
            </w:r>
          </w:p>
        </w:tc>
        <w:tc>
          <w:tcPr>
            <w:tcW w:w="668" w:type="dxa"/>
            <w:tcBorders>
              <w:left w:val="single" w:sz="12" w:space="0" w:color="auto"/>
              <w:bottom w:val="nil"/>
            </w:tcBorders>
          </w:tcPr>
          <w:p w:rsidR="00F051CB" w:rsidRPr="00955B7C" w:rsidRDefault="004B52A0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　</w:t>
            </w:r>
            <w:r w:rsidR="00F051CB" w:rsidRPr="00955B7C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3586" w:type="dxa"/>
            <w:gridSpan w:val="4"/>
            <w:tcBorders>
              <w:left w:val="single" w:sz="12" w:space="0" w:color="auto"/>
              <w:bottom w:val="nil"/>
            </w:tcBorders>
          </w:tcPr>
          <w:p w:rsidR="00F051CB" w:rsidRPr="00955B7C" w:rsidRDefault="00F051CB" w:rsidP="007973FC">
            <w:pPr>
              <w:ind w:firstLineChars="600" w:firstLine="1080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品　　名</w:t>
            </w:r>
          </w:p>
        </w:tc>
        <w:tc>
          <w:tcPr>
            <w:tcW w:w="2409" w:type="dxa"/>
            <w:gridSpan w:val="2"/>
            <w:tcBorders>
              <w:left w:val="single" w:sz="12" w:space="0" w:color="auto"/>
              <w:bottom w:val="nil"/>
            </w:tcBorders>
          </w:tcPr>
          <w:p w:rsidR="00F051CB" w:rsidRPr="00955B7C" w:rsidRDefault="00F051CB" w:rsidP="007973FC">
            <w:pPr>
              <w:ind w:firstLineChars="400" w:firstLine="720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型　　番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nil"/>
            </w:tcBorders>
          </w:tcPr>
          <w:p w:rsidR="00F051CB" w:rsidRPr="00955B7C" w:rsidRDefault="00F051CB" w:rsidP="007973FC">
            <w:pPr>
              <w:ind w:firstLineChars="400" w:firstLine="720"/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F051CB" w:rsidTr="00D23DF5">
        <w:trPr>
          <w:cantSplit/>
          <w:trHeight w:val="261"/>
        </w:trPr>
        <w:tc>
          <w:tcPr>
            <w:tcW w:w="564" w:type="dxa"/>
            <w:vMerge/>
            <w:tcBorders>
              <w:right w:val="single" w:sz="12" w:space="0" w:color="auto"/>
            </w:tcBorders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F051CB" w:rsidRPr="00955B7C" w:rsidRDefault="004B52A0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　</w:t>
            </w:r>
            <w:r w:rsidR="00F051CB" w:rsidRPr="00955B7C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586" w:type="dxa"/>
            <w:gridSpan w:val="4"/>
          </w:tcPr>
          <w:p w:rsidR="00F051CB" w:rsidRPr="00955B7C" w:rsidRDefault="00F051CB" w:rsidP="00D154A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F051CB" w:rsidRPr="00955B7C" w:rsidRDefault="00F051CB" w:rsidP="00D154AD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3"/>
          </w:tcPr>
          <w:p w:rsidR="00F051CB" w:rsidRPr="00955B7C" w:rsidRDefault="00F051CB" w:rsidP="00D154AD">
            <w:pPr>
              <w:ind w:right="800"/>
              <w:rPr>
                <w:sz w:val="18"/>
                <w:szCs w:val="18"/>
              </w:rPr>
            </w:pPr>
          </w:p>
        </w:tc>
      </w:tr>
      <w:tr w:rsidR="00F051CB" w:rsidTr="00D23DF5">
        <w:trPr>
          <w:cantSplit/>
          <w:trHeight w:val="153"/>
        </w:trPr>
        <w:tc>
          <w:tcPr>
            <w:tcW w:w="564" w:type="dxa"/>
            <w:vMerge/>
            <w:tcBorders>
              <w:right w:val="single" w:sz="12" w:space="0" w:color="auto"/>
            </w:tcBorders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F051CB" w:rsidRPr="00955B7C" w:rsidRDefault="004B52A0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　</w:t>
            </w:r>
            <w:r w:rsidR="00F051CB" w:rsidRPr="00955B7C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586" w:type="dxa"/>
            <w:gridSpan w:val="4"/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3"/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</w:tr>
      <w:tr w:rsidR="00F051CB" w:rsidTr="00D23DF5">
        <w:trPr>
          <w:cantSplit/>
          <w:trHeight w:val="187"/>
        </w:trPr>
        <w:tc>
          <w:tcPr>
            <w:tcW w:w="564" w:type="dxa"/>
            <w:vMerge/>
            <w:tcBorders>
              <w:right w:val="single" w:sz="12" w:space="0" w:color="auto"/>
            </w:tcBorders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F051CB" w:rsidRPr="00955B7C" w:rsidRDefault="004B52A0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 xml:space="preserve">　</w:t>
            </w:r>
            <w:r w:rsidR="00F051CB" w:rsidRPr="00955B7C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586" w:type="dxa"/>
            <w:gridSpan w:val="4"/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</w:tcPr>
          <w:p w:rsidR="00F051CB" w:rsidRPr="00955B7C" w:rsidRDefault="00F051CB" w:rsidP="00DC3260">
            <w:pPr>
              <w:rPr>
                <w:sz w:val="18"/>
                <w:szCs w:val="18"/>
              </w:rPr>
            </w:pPr>
          </w:p>
        </w:tc>
      </w:tr>
      <w:tr w:rsidR="00582AAE" w:rsidTr="00B171FC">
        <w:trPr>
          <w:cantSplit/>
          <w:trHeight w:val="522"/>
        </w:trPr>
        <w:tc>
          <w:tcPr>
            <w:tcW w:w="1232" w:type="dxa"/>
            <w:gridSpan w:val="2"/>
            <w:vMerge w:val="restart"/>
            <w:shd w:val="clear" w:color="auto" w:fill="auto"/>
          </w:tcPr>
          <w:p w:rsidR="00582AAE" w:rsidRPr="00887C41" w:rsidRDefault="00582AAE" w:rsidP="00582AAE">
            <w:pPr>
              <w:rPr>
                <w:sz w:val="18"/>
                <w:szCs w:val="18"/>
              </w:rPr>
            </w:pPr>
            <w:r w:rsidRPr="00887C41">
              <w:rPr>
                <w:rFonts w:hint="eastAsia"/>
                <w:sz w:val="18"/>
                <w:szCs w:val="18"/>
              </w:rPr>
              <w:t>最終需要者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582AAE" w:rsidRPr="00887C41" w:rsidRDefault="00582AAE" w:rsidP="00B171FC">
            <w:pPr>
              <w:jc w:val="center"/>
              <w:rPr>
                <w:sz w:val="18"/>
                <w:szCs w:val="18"/>
              </w:rPr>
            </w:pPr>
            <w:r w:rsidRPr="00887C41">
              <w:rPr>
                <w:rFonts w:hint="eastAsia"/>
                <w:sz w:val="18"/>
                <w:szCs w:val="18"/>
              </w:rPr>
              <w:t>社　名</w:t>
            </w:r>
          </w:p>
        </w:tc>
        <w:tc>
          <w:tcPr>
            <w:tcW w:w="528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B74" w:rsidRPr="00887C41" w:rsidRDefault="00D23B74" w:rsidP="00D23B7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582AAE" w:rsidRPr="00887C41" w:rsidRDefault="00582AAE" w:rsidP="00B171FC">
            <w:pPr>
              <w:jc w:val="center"/>
              <w:rPr>
                <w:sz w:val="18"/>
                <w:szCs w:val="18"/>
              </w:rPr>
            </w:pPr>
            <w:r w:rsidRPr="00887C41">
              <w:rPr>
                <w:rFonts w:hint="eastAsia"/>
                <w:sz w:val="18"/>
                <w:szCs w:val="18"/>
              </w:rPr>
              <w:t>国名</w:t>
            </w:r>
          </w:p>
        </w:tc>
        <w:tc>
          <w:tcPr>
            <w:tcW w:w="1224" w:type="dxa"/>
            <w:vAlign w:val="center"/>
          </w:tcPr>
          <w:p w:rsidR="00582AAE" w:rsidRPr="00887C41" w:rsidRDefault="00582AAE" w:rsidP="00D23B74">
            <w:pPr>
              <w:rPr>
                <w:sz w:val="18"/>
                <w:szCs w:val="18"/>
              </w:rPr>
            </w:pPr>
          </w:p>
        </w:tc>
      </w:tr>
      <w:tr w:rsidR="00582AAE" w:rsidTr="00B171FC">
        <w:trPr>
          <w:cantSplit/>
          <w:trHeight w:val="694"/>
        </w:trPr>
        <w:tc>
          <w:tcPr>
            <w:tcW w:w="1232" w:type="dxa"/>
            <w:gridSpan w:val="2"/>
            <w:vMerge/>
            <w:shd w:val="clear" w:color="auto" w:fill="auto"/>
          </w:tcPr>
          <w:p w:rsidR="00582AAE" w:rsidRPr="00887C41" w:rsidRDefault="00582AAE" w:rsidP="00D23DF5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582AAE" w:rsidRPr="00887C41" w:rsidRDefault="00582AAE" w:rsidP="00B171FC">
            <w:pPr>
              <w:jc w:val="center"/>
              <w:rPr>
                <w:sz w:val="18"/>
                <w:szCs w:val="18"/>
              </w:rPr>
            </w:pPr>
            <w:r w:rsidRPr="00887C41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528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23B74" w:rsidRPr="00887C41" w:rsidRDefault="00D23B74" w:rsidP="00D23B74">
            <w:pPr>
              <w:spacing w:line="240" w:lineRule="exact"/>
              <w:rPr>
                <w:szCs w:val="18"/>
              </w:rPr>
            </w:pPr>
          </w:p>
        </w:tc>
        <w:tc>
          <w:tcPr>
            <w:tcW w:w="1804" w:type="dxa"/>
            <w:gridSpan w:val="2"/>
            <w:tcBorders>
              <w:left w:val="single" w:sz="12" w:space="0" w:color="auto"/>
            </w:tcBorders>
            <w:vAlign w:val="center"/>
          </w:tcPr>
          <w:p w:rsidR="00582AAE" w:rsidRPr="00887C41" w:rsidRDefault="00582AAE" w:rsidP="00B171FC">
            <w:pPr>
              <w:rPr>
                <w:sz w:val="18"/>
                <w:szCs w:val="18"/>
              </w:rPr>
            </w:pPr>
            <w:r w:rsidRPr="00887C41">
              <w:rPr>
                <w:rFonts w:hint="eastAsia"/>
                <w:sz w:val="20"/>
                <w:szCs w:val="18"/>
              </w:rPr>
              <w:t>□</w:t>
            </w:r>
            <w:r w:rsidRPr="00887C41">
              <w:rPr>
                <w:rFonts w:hint="eastAsia"/>
                <w:sz w:val="18"/>
                <w:szCs w:val="18"/>
              </w:rPr>
              <w:t>日本へ返却</w:t>
            </w:r>
          </w:p>
        </w:tc>
      </w:tr>
      <w:tr w:rsidR="00B748BA" w:rsidRPr="00880E44" w:rsidTr="00FD2B15">
        <w:trPr>
          <w:cantSplit/>
          <w:trHeight w:val="259"/>
        </w:trPr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775ED0" w:rsidRDefault="00B748BA" w:rsidP="008753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最終需要者までの取引経路</w:t>
            </w:r>
          </w:p>
        </w:tc>
        <w:tc>
          <w:tcPr>
            <w:tcW w:w="70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775ED0" w:rsidRDefault="00B748BA" w:rsidP="00582AAE">
            <w:pPr>
              <w:rPr>
                <w:sz w:val="20"/>
                <w:szCs w:val="18"/>
                <w:highlight w:val="yellow"/>
              </w:rPr>
            </w:pPr>
          </w:p>
        </w:tc>
      </w:tr>
      <w:tr w:rsidR="00B748BA" w:rsidTr="00DA7F2E">
        <w:trPr>
          <w:cantSplit/>
          <w:trHeight w:val="255"/>
        </w:trPr>
        <w:tc>
          <w:tcPr>
            <w:tcW w:w="2410" w:type="dxa"/>
            <w:gridSpan w:val="4"/>
            <w:tcBorders>
              <w:right w:val="single" w:sz="12" w:space="0" w:color="auto"/>
            </w:tcBorders>
          </w:tcPr>
          <w:p w:rsidR="00B748BA" w:rsidRPr="00261904" w:rsidRDefault="00B748BA" w:rsidP="00DC3260">
            <w:pPr>
              <w:rPr>
                <w:sz w:val="18"/>
                <w:szCs w:val="18"/>
              </w:rPr>
            </w:pPr>
            <w:r w:rsidRPr="00955B7C">
              <w:rPr>
                <w:rFonts w:hint="eastAsia"/>
                <w:sz w:val="18"/>
                <w:szCs w:val="18"/>
              </w:rPr>
              <w:t>輸出予定日</w:t>
            </w:r>
          </w:p>
        </w:tc>
        <w:tc>
          <w:tcPr>
            <w:tcW w:w="7088" w:type="dxa"/>
            <w:gridSpan w:val="7"/>
            <w:tcBorders>
              <w:right w:val="single" w:sz="12" w:space="0" w:color="auto"/>
            </w:tcBorders>
          </w:tcPr>
          <w:p w:rsidR="00B748BA" w:rsidRPr="00955B7C" w:rsidRDefault="00B748BA" w:rsidP="00037E45">
            <w:pPr>
              <w:rPr>
                <w:sz w:val="18"/>
                <w:szCs w:val="18"/>
              </w:rPr>
            </w:pPr>
          </w:p>
        </w:tc>
      </w:tr>
      <w:tr w:rsidR="00B748BA" w:rsidTr="00021C7F">
        <w:trPr>
          <w:cantSplit/>
        </w:trPr>
        <w:tc>
          <w:tcPr>
            <w:tcW w:w="2410" w:type="dxa"/>
            <w:gridSpan w:val="4"/>
            <w:tcBorders>
              <w:bottom w:val="single" w:sz="12" w:space="0" w:color="auto"/>
            </w:tcBorders>
          </w:tcPr>
          <w:p w:rsidR="00B748BA" w:rsidRPr="00955B7C" w:rsidRDefault="00B748BA" w:rsidP="00DC32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製品の使用用途</w:t>
            </w:r>
          </w:p>
        </w:tc>
        <w:tc>
          <w:tcPr>
            <w:tcW w:w="7088" w:type="dxa"/>
            <w:gridSpan w:val="7"/>
            <w:tcBorders>
              <w:bottom w:val="single" w:sz="12" w:space="0" w:color="auto"/>
            </w:tcBorders>
          </w:tcPr>
          <w:p w:rsidR="00B748BA" w:rsidRPr="00955B7C" w:rsidRDefault="00B748BA" w:rsidP="00DC3260">
            <w:pPr>
              <w:rPr>
                <w:sz w:val="18"/>
                <w:szCs w:val="18"/>
              </w:rPr>
            </w:pPr>
          </w:p>
        </w:tc>
      </w:tr>
      <w:tr w:rsidR="00B748BA" w:rsidRPr="00841491" w:rsidTr="00622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287F42" w:rsidRDefault="00B748BA" w:rsidP="008753CD">
            <w:pPr>
              <w:spacing w:line="240" w:lineRule="atLeast"/>
              <w:rPr>
                <w:sz w:val="18"/>
                <w:szCs w:val="18"/>
              </w:rPr>
            </w:pPr>
            <w:r w:rsidRPr="00287F42">
              <w:rPr>
                <w:rFonts w:hint="eastAsia"/>
                <w:sz w:val="18"/>
                <w:szCs w:val="18"/>
              </w:rPr>
              <w:t>該非判定書の送付方法</w:t>
            </w:r>
          </w:p>
        </w:tc>
        <w:tc>
          <w:tcPr>
            <w:tcW w:w="70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136734" w:rsidRDefault="00B748BA" w:rsidP="008753CD">
            <w:pPr>
              <w:spacing w:line="240" w:lineRule="atLeast"/>
              <w:rPr>
                <w:sz w:val="20"/>
              </w:rPr>
            </w:pPr>
            <w:r w:rsidRPr="00136734">
              <w:rPr>
                <w:rFonts w:hint="eastAsia"/>
                <w:sz w:val="20"/>
              </w:rPr>
              <w:t>□</w:t>
            </w:r>
            <w:r w:rsidRPr="00287F42">
              <w:rPr>
                <w:rFonts w:hint="eastAsia"/>
                <w:sz w:val="18"/>
                <w:szCs w:val="18"/>
              </w:rPr>
              <w:t>原本郵送</w:t>
            </w:r>
            <w:r w:rsidRPr="00136734">
              <w:rPr>
                <w:rFonts w:hint="eastAsia"/>
                <w:sz w:val="20"/>
              </w:rPr>
              <w:t xml:space="preserve">　・□</w:t>
            </w:r>
            <w:r w:rsidRPr="00287F42">
              <w:rPr>
                <w:rFonts w:hint="eastAsia"/>
                <w:sz w:val="18"/>
                <w:szCs w:val="18"/>
              </w:rPr>
              <w:t>PDF</w:t>
            </w:r>
            <w:r w:rsidRPr="00287F42">
              <w:rPr>
                <w:rFonts w:hint="eastAsia"/>
                <w:sz w:val="18"/>
                <w:szCs w:val="18"/>
              </w:rPr>
              <w:t>ファイルにてメール</w:t>
            </w:r>
            <w:r w:rsidRPr="00136734">
              <w:rPr>
                <w:rFonts w:hint="eastAsia"/>
                <w:sz w:val="20"/>
              </w:rPr>
              <w:t xml:space="preserve">　・□</w:t>
            </w:r>
            <w:r w:rsidRPr="00287F42">
              <w:rPr>
                <w:rFonts w:hint="eastAsia"/>
                <w:sz w:val="18"/>
                <w:szCs w:val="18"/>
              </w:rPr>
              <w:t>郵送とメールの両方</w:t>
            </w:r>
            <w:r w:rsidRPr="00136734">
              <w:rPr>
                <w:rFonts w:hint="eastAsia"/>
                <w:sz w:val="20"/>
              </w:rPr>
              <w:t xml:space="preserve">　</w:t>
            </w:r>
          </w:p>
        </w:tc>
      </w:tr>
      <w:tr w:rsidR="00B748BA" w:rsidRPr="00841491" w:rsidTr="002F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287F42" w:rsidRDefault="00B748BA" w:rsidP="008753CD">
            <w:pPr>
              <w:spacing w:line="240" w:lineRule="atLeast"/>
              <w:rPr>
                <w:sz w:val="18"/>
                <w:szCs w:val="18"/>
              </w:rPr>
            </w:pPr>
            <w:r w:rsidRPr="00287F42">
              <w:rPr>
                <w:rFonts w:hint="eastAsia"/>
                <w:sz w:val="18"/>
                <w:szCs w:val="18"/>
              </w:rPr>
              <w:t>送付場所</w:t>
            </w:r>
            <w:r>
              <w:rPr>
                <w:rFonts w:hint="eastAsia"/>
                <w:sz w:val="18"/>
                <w:szCs w:val="18"/>
              </w:rPr>
              <w:t>（郵送の場合）</w:t>
            </w:r>
          </w:p>
        </w:tc>
        <w:tc>
          <w:tcPr>
            <w:tcW w:w="70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136734" w:rsidRDefault="00B748BA" w:rsidP="004047CB">
            <w:pPr>
              <w:spacing w:line="240" w:lineRule="atLeast"/>
              <w:rPr>
                <w:sz w:val="18"/>
              </w:rPr>
            </w:pPr>
            <w:r w:rsidRPr="00136734">
              <w:rPr>
                <w:rFonts w:hint="eastAsia"/>
                <w:sz w:val="20"/>
              </w:rPr>
              <w:t>□</w:t>
            </w:r>
            <w:r w:rsidRPr="00287F42">
              <w:rPr>
                <w:rFonts w:hint="eastAsia"/>
                <w:sz w:val="18"/>
                <w:szCs w:val="18"/>
              </w:rPr>
              <w:t>御依頼者様宛</w:t>
            </w:r>
            <w:r w:rsidRPr="00136734">
              <w:rPr>
                <w:rFonts w:hint="eastAsia"/>
                <w:sz w:val="20"/>
              </w:rPr>
              <w:t xml:space="preserve">　・□</w:t>
            </w:r>
            <w:r w:rsidRPr="00287F42">
              <w:rPr>
                <w:rFonts w:hint="eastAsia"/>
                <w:sz w:val="18"/>
                <w:szCs w:val="18"/>
              </w:rPr>
              <w:t>輸出者様宛</w:t>
            </w:r>
            <w:r w:rsidRPr="00136734">
              <w:rPr>
                <w:rFonts w:hint="eastAsia"/>
                <w:sz w:val="20"/>
              </w:rPr>
              <w:t xml:space="preserve">　</w:t>
            </w:r>
          </w:p>
        </w:tc>
      </w:tr>
      <w:tr w:rsidR="00B748BA" w:rsidRPr="00841491" w:rsidTr="001B5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287F42" w:rsidRDefault="00B748BA" w:rsidP="00B748BA">
            <w:pPr>
              <w:spacing w:line="240" w:lineRule="atLeast"/>
              <w:rPr>
                <w:sz w:val="18"/>
                <w:szCs w:val="18"/>
              </w:rPr>
            </w:pPr>
            <w:r w:rsidRPr="00287F42"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ｱﾄﾞﾚｽ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ﾒｰﾙの場合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8BA" w:rsidRPr="00136734" w:rsidRDefault="00B748BA" w:rsidP="008753CD">
            <w:pPr>
              <w:spacing w:line="240" w:lineRule="atLeast"/>
              <w:rPr>
                <w:sz w:val="20"/>
                <w:highlight w:val="yellow"/>
              </w:rPr>
            </w:pPr>
          </w:p>
        </w:tc>
      </w:tr>
    </w:tbl>
    <w:tbl>
      <w:tblPr>
        <w:tblpPr w:leftFromText="142" w:rightFromText="142" w:vertAnchor="text" w:horzAnchor="margin" w:tblpY="34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1727"/>
        <w:gridCol w:w="1727"/>
        <w:gridCol w:w="4749"/>
      </w:tblGrid>
      <w:tr w:rsidR="00C27912" w:rsidTr="00382840">
        <w:trPr>
          <w:cantSplit/>
        </w:trPr>
        <w:tc>
          <w:tcPr>
            <w:tcW w:w="1233" w:type="dxa"/>
            <w:vMerge w:val="restart"/>
            <w:tcBorders>
              <w:top w:val="nil"/>
              <w:left w:val="nil"/>
            </w:tcBorders>
          </w:tcPr>
          <w:p w:rsidR="00C27912" w:rsidRPr="00D96FD8" w:rsidRDefault="00C27912" w:rsidP="00C26420">
            <w:pPr>
              <w:jc w:val="center"/>
              <w:rPr>
                <w:sz w:val="20"/>
                <w:u w:val="single"/>
              </w:rPr>
            </w:pPr>
            <w:r w:rsidRPr="00D96FD8">
              <w:rPr>
                <w:rFonts w:hint="eastAsia"/>
                <w:sz w:val="20"/>
                <w:u w:val="single"/>
              </w:rPr>
              <w:t>弊社記入欄</w:t>
            </w:r>
          </w:p>
        </w:tc>
        <w:tc>
          <w:tcPr>
            <w:tcW w:w="1701" w:type="dxa"/>
          </w:tcPr>
          <w:p w:rsidR="00C27912" w:rsidRDefault="00C27912" w:rsidP="00C2642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整理番号</w:t>
            </w:r>
          </w:p>
        </w:tc>
        <w:tc>
          <w:tcPr>
            <w:tcW w:w="1701" w:type="dxa"/>
          </w:tcPr>
          <w:p w:rsidR="00C27912" w:rsidRDefault="00C27912" w:rsidP="00C26420">
            <w:pPr>
              <w:jc w:val="center"/>
              <w:rPr>
                <w:sz w:val="20"/>
              </w:rPr>
            </w:pPr>
            <w:r w:rsidRPr="00775ED0">
              <w:rPr>
                <w:rFonts w:hint="eastAsia"/>
                <w:sz w:val="20"/>
              </w:rPr>
              <w:t>小委員会受付日</w:t>
            </w:r>
          </w:p>
        </w:tc>
        <w:tc>
          <w:tcPr>
            <w:tcW w:w="4678" w:type="dxa"/>
          </w:tcPr>
          <w:p w:rsidR="00C27912" w:rsidRPr="00615100" w:rsidRDefault="00C27912" w:rsidP="00C26420">
            <w:pPr>
              <w:jc w:val="center"/>
              <w:rPr>
                <w:sz w:val="20"/>
                <w:highlight w:val="yellow"/>
              </w:rPr>
            </w:pPr>
            <w:r w:rsidRPr="00887C41">
              <w:rPr>
                <w:rFonts w:hint="eastAsia"/>
                <w:sz w:val="20"/>
              </w:rPr>
              <w:t>営業担当・所属・氏名</w:t>
            </w:r>
          </w:p>
        </w:tc>
      </w:tr>
      <w:tr w:rsidR="00C27912" w:rsidTr="0081136C">
        <w:trPr>
          <w:cantSplit/>
          <w:trHeight w:hRule="exact" w:val="567"/>
        </w:trPr>
        <w:tc>
          <w:tcPr>
            <w:tcW w:w="1233" w:type="dxa"/>
            <w:vMerge/>
            <w:tcBorders>
              <w:left w:val="nil"/>
              <w:bottom w:val="nil"/>
            </w:tcBorders>
          </w:tcPr>
          <w:p w:rsidR="00C27912" w:rsidRDefault="00C27912" w:rsidP="00C2642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27912" w:rsidRPr="00382840" w:rsidRDefault="00C27912" w:rsidP="0081136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27912" w:rsidRDefault="00C27912" w:rsidP="0081136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678" w:type="dxa"/>
          </w:tcPr>
          <w:p w:rsidR="00C27912" w:rsidRPr="00615100" w:rsidRDefault="00C27912" w:rsidP="00382840">
            <w:pPr>
              <w:spacing w:line="240" w:lineRule="exact"/>
              <w:jc w:val="left"/>
              <w:rPr>
                <w:sz w:val="20"/>
                <w:highlight w:val="yellow"/>
              </w:rPr>
            </w:pPr>
          </w:p>
          <w:p w:rsidR="00C27912" w:rsidRPr="00615100" w:rsidRDefault="00C27912" w:rsidP="00C26420">
            <w:pPr>
              <w:spacing w:line="240" w:lineRule="exact"/>
              <w:jc w:val="center"/>
              <w:rPr>
                <w:sz w:val="20"/>
                <w:highlight w:val="yellow"/>
              </w:rPr>
            </w:pPr>
            <w:r w:rsidRPr="00887C41">
              <w:rPr>
                <w:rFonts w:hint="eastAsia"/>
                <w:sz w:val="20"/>
              </w:rPr>
              <w:t xml:space="preserve">　　　　　　　　　　　　</w:t>
            </w:r>
            <w:r w:rsidRPr="00887C41">
              <w:rPr>
                <w:rFonts w:hint="eastAsia"/>
                <w:sz w:val="20"/>
              </w:rPr>
              <w:t xml:space="preserve">      </w:t>
            </w:r>
            <w:r w:rsidR="00382840">
              <w:rPr>
                <w:rFonts w:hint="eastAsia"/>
                <w:sz w:val="20"/>
              </w:rPr>
              <w:t xml:space="preserve">　　</w:t>
            </w:r>
            <w:r w:rsidRPr="00887C41">
              <w:rPr>
                <w:rFonts w:hint="eastAsia"/>
                <w:sz w:val="20"/>
              </w:rPr>
              <w:t xml:space="preserve">　</w:t>
            </w:r>
            <w:r w:rsidR="000F6A34">
              <w:rPr>
                <w:rFonts w:hint="eastAsia"/>
                <w:sz w:val="20"/>
              </w:rPr>
              <w:t xml:space="preserve">　</w:t>
            </w:r>
            <w:r w:rsidRPr="00887C41">
              <w:rPr>
                <w:rFonts w:hint="eastAsia"/>
                <w:sz w:val="20"/>
              </w:rPr>
              <w:t>㊞</w:t>
            </w:r>
          </w:p>
        </w:tc>
      </w:tr>
    </w:tbl>
    <w:p w:rsidR="00522816" w:rsidRPr="000C457C" w:rsidRDefault="000B4698" w:rsidP="00A106F6">
      <w:pPr>
        <w:spacing w:line="240" w:lineRule="exact"/>
        <w:jc w:val="left"/>
        <w:rPr>
          <w:sz w:val="18"/>
          <w:szCs w:val="18"/>
        </w:rPr>
      </w:pPr>
      <w:r w:rsidRPr="00955B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1F1AF" wp14:editId="51818896">
                <wp:simplePos x="0" y="0"/>
                <wp:positionH relativeFrom="column">
                  <wp:posOffset>-109855</wp:posOffset>
                </wp:positionH>
                <wp:positionV relativeFrom="paragraph">
                  <wp:posOffset>106680</wp:posOffset>
                </wp:positionV>
                <wp:extent cx="60960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8.4pt" to="471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">
                <v:stroke dashstyle="longDashDotDot"/>
              </v:line>
            </w:pict>
          </mc:Fallback>
        </mc:AlternateContent>
      </w:r>
    </w:p>
    <w:sectPr w:rsidR="00522816" w:rsidRPr="000C457C" w:rsidSect="00123159">
      <w:pgSz w:w="11906" w:h="16838" w:code="9"/>
      <w:pgMar w:top="737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43" w:rsidRDefault="009F6B43" w:rsidP="000A5BA7">
      <w:r>
        <w:separator/>
      </w:r>
    </w:p>
  </w:endnote>
  <w:endnote w:type="continuationSeparator" w:id="0">
    <w:p w:rsidR="009F6B43" w:rsidRDefault="009F6B43" w:rsidP="000A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43" w:rsidRDefault="009F6B43" w:rsidP="000A5BA7">
      <w:r>
        <w:separator/>
      </w:r>
    </w:p>
  </w:footnote>
  <w:footnote w:type="continuationSeparator" w:id="0">
    <w:p w:rsidR="009F6B43" w:rsidRDefault="009F6B43" w:rsidP="000A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6507"/>
    <w:multiLevelType w:val="hybridMultilevel"/>
    <w:tmpl w:val="35BA865C"/>
    <w:lvl w:ilvl="0" w:tplc="23DAC72A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9E500B"/>
    <w:multiLevelType w:val="hybridMultilevel"/>
    <w:tmpl w:val="1D0EF780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D9"/>
    <w:rsid w:val="00006F81"/>
    <w:rsid w:val="00037E45"/>
    <w:rsid w:val="00082B4A"/>
    <w:rsid w:val="000A5BA7"/>
    <w:rsid w:val="000B4698"/>
    <w:rsid w:val="000C457C"/>
    <w:rsid w:val="000D61AE"/>
    <w:rsid w:val="000F6A34"/>
    <w:rsid w:val="00123159"/>
    <w:rsid w:val="00136734"/>
    <w:rsid w:val="001469E4"/>
    <w:rsid w:val="00154FB3"/>
    <w:rsid w:val="00163D07"/>
    <w:rsid w:val="002265EF"/>
    <w:rsid w:val="00261904"/>
    <w:rsid w:val="00287F42"/>
    <w:rsid w:val="002A421A"/>
    <w:rsid w:val="003157C1"/>
    <w:rsid w:val="00336553"/>
    <w:rsid w:val="00355C36"/>
    <w:rsid w:val="0037110C"/>
    <w:rsid w:val="00382840"/>
    <w:rsid w:val="003B3FC6"/>
    <w:rsid w:val="003B45A3"/>
    <w:rsid w:val="003C2DF4"/>
    <w:rsid w:val="003D1F73"/>
    <w:rsid w:val="003D40E2"/>
    <w:rsid w:val="003E13AE"/>
    <w:rsid w:val="0040030C"/>
    <w:rsid w:val="004047CB"/>
    <w:rsid w:val="004159D7"/>
    <w:rsid w:val="00481A4B"/>
    <w:rsid w:val="00481B02"/>
    <w:rsid w:val="004B52A0"/>
    <w:rsid w:val="00522816"/>
    <w:rsid w:val="00526920"/>
    <w:rsid w:val="00560EC6"/>
    <w:rsid w:val="005740A6"/>
    <w:rsid w:val="00582AAE"/>
    <w:rsid w:val="00584C76"/>
    <w:rsid w:val="005B2B0F"/>
    <w:rsid w:val="005E3BDD"/>
    <w:rsid w:val="00600E0A"/>
    <w:rsid w:val="00604042"/>
    <w:rsid w:val="00615100"/>
    <w:rsid w:val="00633530"/>
    <w:rsid w:val="00655063"/>
    <w:rsid w:val="006579ED"/>
    <w:rsid w:val="00672EAC"/>
    <w:rsid w:val="00674683"/>
    <w:rsid w:val="0069070D"/>
    <w:rsid w:val="006A6A1D"/>
    <w:rsid w:val="00711465"/>
    <w:rsid w:val="00742450"/>
    <w:rsid w:val="00742541"/>
    <w:rsid w:val="00775ED0"/>
    <w:rsid w:val="00776886"/>
    <w:rsid w:val="00790934"/>
    <w:rsid w:val="007931D0"/>
    <w:rsid w:val="007973FC"/>
    <w:rsid w:val="007A7300"/>
    <w:rsid w:val="007B1AF4"/>
    <w:rsid w:val="007B211C"/>
    <w:rsid w:val="007C4C7A"/>
    <w:rsid w:val="0081136C"/>
    <w:rsid w:val="008232F7"/>
    <w:rsid w:val="00837C54"/>
    <w:rsid w:val="0084185F"/>
    <w:rsid w:val="00887C41"/>
    <w:rsid w:val="008F4A5B"/>
    <w:rsid w:val="00945DCF"/>
    <w:rsid w:val="0095387D"/>
    <w:rsid w:val="00955B7C"/>
    <w:rsid w:val="00956800"/>
    <w:rsid w:val="0096294A"/>
    <w:rsid w:val="009B58B9"/>
    <w:rsid w:val="009D1E7C"/>
    <w:rsid w:val="009F6B43"/>
    <w:rsid w:val="00A106F6"/>
    <w:rsid w:val="00A352BF"/>
    <w:rsid w:val="00A47422"/>
    <w:rsid w:val="00A570F5"/>
    <w:rsid w:val="00A80B49"/>
    <w:rsid w:val="00AB4101"/>
    <w:rsid w:val="00AB75B3"/>
    <w:rsid w:val="00B171FC"/>
    <w:rsid w:val="00B27DD9"/>
    <w:rsid w:val="00B7210E"/>
    <w:rsid w:val="00B748BA"/>
    <w:rsid w:val="00B9367E"/>
    <w:rsid w:val="00BF155E"/>
    <w:rsid w:val="00C06819"/>
    <w:rsid w:val="00C21EF5"/>
    <w:rsid w:val="00C223C4"/>
    <w:rsid w:val="00C26420"/>
    <w:rsid w:val="00C27912"/>
    <w:rsid w:val="00C65273"/>
    <w:rsid w:val="00C73E05"/>
    <w:rsid w:val="00C957B0"/>
    <w:rsid w:val="00CA417D"/>
    <w:rsid w:val="00D1022A"/>
    <w:rsid w:val="00D154AD"/>
    <w:rsid w:val="00D23421"/>
    <w:rsid w:val="00D23B74"/>
    <w:rsid w:val="00D23DF5"/>
    <w:rsid w:val="00D32CC4"/>
    <w:rsid w:val="00D9481E"/>
    <w:rsid w:val="00D948A5"/>
    <w:rsid w:val="00D96FD8"/>
    <w:rsid w:val="00DC3260"/>
    <w:rsid w:val="00E06C00"/>
    <w:rsid w:val="00E1003B"/>
    <w:rsid w:val="00E15088"/>
    <w:rsid w:val="00E2648D"/>
    <w:rsid w:val="00E3529D"/>
    <w:rsid w:val="00E40C6E"/>
    <w:rsid w:val="00E47791"/>
    <w:rsid w:val="00E54508"/>
    <w:rsid w:val="00EA059D"/>
    <w:rsid w:val="00ED4E08"/>
    <w:rsid w:val="00F051CB"/>
    <w:rsid w:val="00F4639E"/>
    <w:rsid w:val="00F625A8"/>
    <w:rsid w:val="00F82301"/>
    <w:rsid w:val="00FA7B58"/>
    <w:rsid w:val="00FB33CA"/>
    <w:rsid w:val="00FB542A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B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BA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A5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BA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47791"/>
    <w:pPr>
      <w:ind w:leftChars="400" w:left="840"/>
    </w:pPr>
  </w:style>
  <w:style w:type="paragraph" w:styleId="aa">
    <w:name w:val="No Spacing"/>
    <w:uiPriority w:val="1"/>
    <w:qFormat/>
    <w:rsid w:val="0084185F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B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BA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A5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BA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47791"/>
    <w:pPr>
      <w:ind w:leftChars="400" w:left="840"/>
    </w:pPr>
  </w:style>
  <w:style w:type="paragraph" w:styleId="aa">
    <w:name w:val="No Spacing"/>
    <w:uiPriority w:val="1"/>
    <w:qFormat/>
    <w:rsid w:val="0084185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381B-665C-4175-9EF0-3D9D4293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年　　月　　日</vt:lpstr>
    </vt:vector>
  </TitlesOfParts>
  <Company>神栄 株式会社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依頼書</dc:title>
  <dc:creator>Administrator</dc:creator>
  <cp:lastModifiedBy>y-amano</cp:lastModifiedBy>
  <cp:revision>19</cp:revision>
  <cp:lastPrinted>2019-08-14T01:18:00Z</cp:lastPrinted>
  <dcterms:created xsi:type="dcterms:W3CDTF">2019-08-07T01:53:00Z</dcterms:created>
  <dcterms:modified xsi:type="dcterms:W3CDTF">2019-08-14T01:18:00Z</dcterms:modified>
</cp:coreProperties>
</file>